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9E" w:rsidRDefault="00EA349E" w:rsidP="00EA349E">
      <w:pPr>
        <w:pStyle w:val="Tekstpodstawowy"/>
        <w:spacing w:before="3"/>
        <w:rPr>
          <w:sz w:val="24"/>
        </w:rPr>
      </w:pPr>
      <w:bookmarkStart w:id="0" w:name="_GoBack"/>
      <w:bookmarkEnd w:id="0"/>
    </w:p>
    <w:p w:rsidR="00EA349E" w:rsidRDefault="00EA349E" w:rsidP="00EA349E">
      <w:pPr>
        <w:spacing w:before="56"/>
        <w:ind w:left="334" w:right="334"/>
        <w:jc w:val="center"/>
        <w:rPr>
          <w:b/>
        </w:rPr>
      </w:pPr>
      <w:r>
        <w:rPr>
          <w:b/>
        </w:rPr>
        <w:t>Harmonogram</w:t>
      </w:r>
      <w:r>
        <w:rPr>
          <w:b/>
          <w:spacing w:val="-4"/>
        </w:rPr>
        <w:t xml:space="preserve"> </w:t>
      </w:r>
      <w:r>
        <w:rPr>
          <w:b/>
        </w:rPr>
        <w:t>postępowania</w:t>
      </w:r>
      <w:r>
        <w:rPr>
          <w:b/>
          <w:spacing w:val="-4"/>
        </w:rPr>
        <w:t xml:space="preserve"> </w:t>
      </w:r>
      <w:r>
        <w:rPr>
          <w:b/>
        </w:rPr>
        <w:t>rekrutacyjnego</w:t>
      </w:r>
      <w:r>
        <w:rPr>
          <w:b/>
          <w:spacing w:val="-5"/>
        </w:rPr>
        <w:t xml:space="preserve"> </w:t>
      </w:r>
      <w:r>
        <w:rPr>
          <w:b/>
        </w:rPr>
        <w:t>oraz</w:t>
      </w:r>
      <w:r>
        <w:rPr>
          <w:b/>
          <w:spacing w:val="-3"/>
        </w:rPr>
        <w:t xml:space="preserve"> </w:t>
      </w:r>
      <w:r>
        <w:rPr>
          <w:b/>
        </w:rPr>
        <w:t>uzupełniającego</w:t>
      </w:r>
      <w:r>
        <w:rPr>
          <w:b/>
          <w:spacing w:val="-5"/>
        </w:rPr>
        <w:t xml:space="preserve"> </w:t>
      </w:r>
      <w:r>
        <w:rPr>
          <w:b/>
        </w:rPr>
        <w:t xml:space="preserve"> </w:t>
      </w:r>
    </w:p>
    <w:p w:rsidR="00EA349E" w:rsidRDefault="00EA349E" w:rsidP="00EA349E">
      <w:pPr>
        <w:spacing w:before="41" w:line="273" w:lineRule="auto"/>
        <w:ind w:left="332" w:right="335"/>
        <w:jc w:val="center"/>
        <w:rPr>
          <w:b/>
        </w:rPr>
      </w:pPr>
      <w:r>
        <w:rPr>
          <w:b/>
        </w:rPr>
        <w:t xml:space="preserve"> oddziału przedszkolnego przy Szkole Podstawowej w Skowarczu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rok szkolny</w:t>
      </w:r>
      <w:r>
        <w:rPr>
          <w:b/>
          <w:spacing w:val="-2"/>
        </w:rPr>
        <w:t xml:space="preserve"> </w:t>
      </w:r>
      <w:r>
        <w:rPr>
          <w:b/>
        </w:rPr>
        <w:t>2024/2025</w:t>
      </w:r>
    </w:p>
    <w:p w:rsidR="00EA349E" w:rsidRDefault="00EA349E" w:rsidP="00EA349E">
      <w:pPr>
        <w:pStyle w:val="Tekstpodstawowy"/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73"/>
        <w:gridCol w:w="2271"/>
        <w:gridCol w:w="2276"/>
      </w:tblGrid>
      <w:tr w:rsidR="00EA349E" w:rsidTr="003A44E5">
        <w:trPr>
          <w:trHeight w:val="537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L.p.</w:t>
            </w:r>
            <w:proofErr w:type="spellEnd"/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spacing w:line="268" w:lineRule="exact"/>
              <w:ind w:left="1221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spacing w:line="268" w:lineRule="exact"/>
              <w:ind w:left="118" w:right="10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postępowania</w:t>
            </w:r>
            <w:proofErr w:type="spellEnd"/>
          </w:p>
          <w:p w:rsidR="00EA349E" w:rsidRDefault="00EA349E" w:rsidP="003A44E5">
            <w:pPr>
              <w:pStyle w:val="TableParagraph"/>
              <w:spacing w:line="249" w:lineRule="exact"/>
              <w:ind w:left="118" w:right="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rekrutacyjnego</w:t>
            </w:r>
            <w:proofErr w:type="spellEnd"/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spacing w:line="268" w:lineRule="exact"/>
              <w:ind w:left="118" w:righ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postępowania</w:t>
            </w:r>
            <w:proofErr w:type="spellEnd"/>
          </w:p>
          <w:p w:rsidR="00EA349E" w:rsidRDefault="00EA349E" w:rsidP="003A44E5">
            <w:pPr>
              <w:pStyle w:val="TableParagraph"/>
              <w:spacing w:line="249" w:lineRule="exact"/>
              <w:ind w:left="118" w:right="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uzupełniającego</w:t>
            </w:r>
            <w:proofErr w:type="spellEnd"/>
          </w:p>
        </w:tc>
      </w:tr>
      <w:tr w:rsidR="00EA349E" w:rsidTr="003A44E5">
        <w:trPr>
          <w:trHeight w:val="1879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line="268" w:lineRule="exact"/>
              <w:ind w:left="110"/>
            </w:pPr>
            <w:r>
              <w:t>1.</w:t>
            </w:r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ind w:right="92"/>
              <w:jc w:val="both"/>
            </w:pPr>
            <w:proofErr w:type="spellStart"/>
            <w:r>
              <w:t>Złożenie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wniosku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przyjęcie</w:t>
            </w:r>
            <w:proofErr w:type="spellEnd"/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przedszkola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oddziału</w:t>
            </w:r>
            <w:proofErr w:type="spellEnd"/>
            <w:r>
              <w:t xml:space="preserve"> </w:t>
            </w:r>
            <w:proofErr w:type="spellStart"/>
            <w:r>
              <w:t>przedszkolnego</w:t>
            </w:r>
            <w:proofErr w:type="spellEnd"/>
            <w:r>
              <w:t xml:space="preserve"> w</w:t>
            </w:r>
            <w:r>
              <w:rPr>
                <w:spacing w:val="1"/>
              </w:rPr>
              <w:t xml:space="preserve"> </w:t>
            </w:r>
            <w:proofErr w:type="spellStart"/>
            <w:r>
              <w:t>szkole</w:t>
            </w:r>
            <w:proofErr w:type="spellEnd"/>
            <w:r>
              <w:t xml:space="preserve"> </w:t>
            </w:r>
            <w:proofErr w:type="spellStart"/>
            <w:r>
              <w:t>podstawowej</w:t>
            </w:r>
            <w:proofErr w:type="spellEnd"/>
            <w:r>
              <w:t xml:space="preserve"> </w:t>
            </w:r>
            <w:proofErr w:type="spellStart"/>
            <w:r>
              <w:t>wraz</w:t>
            </w:r>
            <w:proofErr w:type="spellEnd"/>
            <w:r>
              <w:t xml:space="preserve"> z </w:t>
            </w:r>
            <w:proofErr w:type="spellStart"/>
            <w:r>
              <w:t>dokumentami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potwierdzającymi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spełnienie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kandydatów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warunków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lub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kryteriów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branych</w:t>
            </w:r>
            <w:proofErr w:type="spellEnd"/>
            <w:r>
              <w:rPr>
                <w:spacing w:val="16"/>
              </w:rPr>
              <w:t xml:space="preserve"> </w:t>
            </w:r>
            <w:r>
              <w:t>pod</w:t>
            </w:r>
            <w:r>
              <w:rPr>
                <w:spacing w:val="16"/>
              </w:rPr>
              <w:t xml:space="preserve"> </w:t>
            </w:r>
            <w:proofErr w:type="spellStart"/>
            <w:r>
              <w:t>uwagę</w:t>
            </w:r>
            <w:proofErr w:type="spellEnd"/>
            <w:r>
              <w:rPr>
                <w:spacing w:val="14"/>
              </w:rPr>
              <w:t xml:space="preserve"> </w:t>
            </w:r>
            <w:r>
              <w:t>w</w:t>
            </w:r>
            <w:r>
              <w:rPr>
                <w:spacing w:val="15"/>
              </w:rPr>
              <w:t xml:space="preserve"> </w:t>
            </w:r>
            <w:proofErr w:type="spellStart"/>
            <w:r>
              <w:t>postępowaniu</w:t>
            </w:r>
            <w:proofErr w:type="spellEnd"/>
          </w:p>
          <w:p w:rsidR="00EA349E" w:rsidRDefault="00EA349E" w:rsidP="003A44E5">
            <w:pPr>
              <w:pStyle w:val="TableParagraph"/>
              <w:spacing w:line="249" w:lineRule="exact"/>
            </w:pPr>
            <w:proofErr w:type="spellStart"/>
            <w:r>
              <w:t>rekrutacyjnym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A349E" w:rsidRDefault="00EA349E" w:rsidP="003A44E5">
            <w:pPr>
              <w:pStyle w:val="TableParagraph"/>
              <w:ind w:left="118" w:right="106"/>
              <w:jc w:val="center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marca</w:t>
            </w:r>
            <w:proofErr w:type="spellEnd"/>
            <w:r>
              <w:rPr>
                <w:b/>
              </w:rPr>
              <w:t xml:space="preserve"> –</w:t>
            </w:r>
          </w:p>
          <w:p w:rsidR="00EA349E" w:rsidRDefault="00EA349E" w:rsidP="003A44E5">
            <w:pPr>
              <w:pStyle w:val="TableParagraph"/>
              <w:ind w:left="118" w:right="104"/>
              <w:jc w:val="center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29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marca</w:t>
            </w:r>
            <w:proofErr w:type="spellEnd"/>
            <w:r>
              <w:rPr>
                <w:b/>
              </w:rPr>
              <w:t xml:space="preserve"> br.</w:t>
            </w:r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A349E" w:rsidRDefault="00EA349E" w:rsidP="003A44E5">
            <w:pPr>
              <w:pStyle w:val="TableParagraph"/>
              <w:ind w:left="313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czerwca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EA349E" w:rsidRDefault="00EA349E" w:rsidP="003A44E5">
            <w:pPr>
              <w:pStyle w:val="TableParagraph"/>
              <w:ind w:left="337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czerwca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</w:tc>
      </w:tr>
      <w:tr w:rsidR="00EA349E" w:rsidTr="003A44E5">
        <w:trPr>
          <w:trHeight w:val="2685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line="268" w:lineRule="exact"/>
              <w:ind w:left="110"/>
            </w:pPr>
            <w:r>
              <w:t>2.</w:t>
            </w:r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ind w:right="91"/>
              <w:jc w:val="both"/>
            </w:pPr>
            <w:proofErr w:type="spellStart"/>
            <w:r>
              <w:t>Weryfikacja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komisję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rekrutacyjną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wniosków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przyjęcie</w:t>
            </w:r>
            <w:proofErr w:type="spellEnd"/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przedszkola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oddziału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przedszkolnego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dokumentów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potwierdzających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spełnienie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kandydata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warunków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lub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kryteriów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branych</w:t>
            </w:r>
            <w:proofErr w:type="spellEnd"/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1"/>
              </w:rPr>
              <w:t xml:space="preserve"> </w:t>
            </w:r>
            <w:proofErr w:type="spellStart"/>
            <w:r>
              <w:t>uwagę</w:t>
            </w:r>
            <w:proofErr w:type="spellEnd"/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proofErr w:type="spellStart"/>
            <w:r>
              <w:t>postępowaniu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rekrutacyjnym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proofErr w:type="spellStart"/>
            <w:r>
              <w:t>tym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dokonanie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przewodniczącego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komisji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rekrutacyjnej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czynności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których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mowa</w:t>
            </w:r>
            <w:proofErr w:type="spellEnd"/>
            <w:r>
              <w:t xml:space="preserve"> w</w:t>
            </w:r>
            <w:r>
              <w:rPr>
                <w:spacing w:val="2"/>
              </w:rPr>
              <w:t xml:space="preserve"> </w:t>
            </w:r>
            <w:r>
              <w:t>art.</w:t>
            </w:r>
            <w:r>
              <w:rPr>
                <w:spacing w:val="2"/>
              </w:rPr>
              <w:t xml:space="preserve"> </w:t>
            </w:r>
            <w:r>
              <w:t>157</w:t>
            </w:r>
            <w:r>
              <w:rPr>
                <w:spacing w:val="3"/>
              </w:rPr>
              <w:t xml:space="preserve"> </w:t>
            </w:r>
            <w:proofErr w:type="spellStart"/>
            <w:r>
              <w:t>ust</w:t>
            </w:r>
            <w:proofErr w:type="spellEnd"/>
            <w:r>
              <w:t>.</w:t>
            </w:r>
          </w:p>
          <w:p w:rsidR="00EA349E" w:rsidRDefault="00EA349E" w:rsidP="003A44E5">
            <w:pPr>
              <w:pStyle w:val="TableParagraph"/>
              <w:spacing w:line="249" w:lineRule="exact"/>
              <w:jc w:val="both"/>
            </w:pP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ustawy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Prawo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oświatowe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ind w:left="0"/>
              <w:rPr>
                <w:b/>
              </w:rPr>
            </w:pPr>
          </w:p>
          <w:p w:rsidR="00EA349E" w:rsidRDefault="00EA349E" w:rsidP="003A44E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A349E" w:rsidRDefault="00EA349E" w:rsidP="003A44E5">
            <w:pPr>
              <w:pStyle w:val="TableParagraph"/>
              <w:spacing w:before="1"/>
              <w:ind w:left="30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11 </w:t>
            </w:r>
            <w:proofErr w:type="spellStart"/>
            <w:r>
              <w:rPr>
                <w:b/>
              </w:rPr>
              <w:t>kwietnia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ind w:left="0"/>
              <w:rPr>
                <w:b/>
              </w:rPr>
            </w:pPr>
          </w:p>
          <w:p w:rsidR="00EA349E" w:rsidRDefault="00EA349E" w:rsidP="003A44E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A349E" w:rsidRDefault="00EA349E" w:rsidP="003A44E5">
            <w:pPr>
              <w:pStyle w:val="TableParagraph"/>
              <w:spacing w:before="1"/>
              <w:ind w:left="337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czerwca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</w:tc>
      </w:tr>
      <w:tr w:rsidR="00EA349E" w:rsidTr="003A44E5">
        <w:trPr>
          <w:trHeight w:val="1074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line="268" w:lineRule="exact"/>
              <w:ind w:left="110"/>
            </w:pPr>
            <w:r>
              <w:t>3.</w:t>
            </w:r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ind w:right="92"/>
              <w:jc w:val="both"/>
            </w:pPr>
            <w:proofErr w:type="spellStart"/>
            <w:r>
              <w:t>Podanie</w:t>
            </w:r>
            <w:proofErr w:type="spellEnd"/>
            <w:r>
              <w:t xml:space="preserve"> do </w:t>
            </w:r>
            <w:proofErr w:type="spellStart"/>
            <w:r>
              <w:t>publicznej</w:t>
            </w:r>
            <w:proofErr w:type="spellEnd"/>
            <w:r>
              <w:t xml:space="preserve"> </w:t>
            </w:r>
            <w:proofErr w:type="spellStart"/>
            <w:r>
              <w:t>wiadomości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komisję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rekrutacyjną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listy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kandydatów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zakwalifikowanych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kandydatów</w:t>
            </w:r>
            <w:proofErr w:type="spellEnd"/>
          </w:p>
          <w:p w:rsidR="00EA349E" w:rsidRDefault="00EA349E" w:rsidP="003A44E5">
            <w:pPr>
              <w:pStyle w:val="TableParagraph"/>
              <w:spacing w:line="249" w:lineRule="exact"/>
            </w:pPr>
            <w:proofErr w:type="spellStart"/>
            <w:r>
              <w:t>niezakwalifikowanych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kwietnia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br.</w:t>
            </w:r>
          </w:p>
          <w:p w:rsidR="00EA349E" w:rsidRDefault="00EA349E" w:rsidP="003A44E5">
            <w:pPr>
              <w:pStyle w:val="TableParagraph"/>
              <w:ind w:left="472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14:00</w:t>
            </w:r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spacing w:line="268" w:lineRule="exact"/>
              <w:ind w:left="481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czerwca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  <w:p w:rsidR="00EA349E" w:rsidRDefault="00EA349E" w:rsidP="003A44E5">
            <w:pPr>
              <w:pStyle w:val="TableParagraph"/>
              <w:ind w:left="471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14:00</w:t>
            </w:r>
          </w:p>
        </w:tc>
      </w:tr>
      <w:tr w:rsidR="00EA349E" w:rsidTr="003A44E5">
        <w:trPr>
          <w:trHeight w:val="805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line="268" w:lineRule="exact"/>
              <w:ind w:left="110"/>
            </w:pPr>
            <w:r>
              <w:t>4.</w:t>
            </w:r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spacing w:line="268" w:lineRule="exact"/>
            </w:pPr>
            <w:proofErr w:type="spellStart"/>
            <w:r>
              <w:t>Potwierdzenie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87"/>
              </w:rPr>
              <w:t xml:space="preserve"> </w:t>
            </w:r>
            <w:proofErr w:type="spellStart"/>
            <w:r>
              <w:t>rodzica</w:t>
            </w:r>
            <w:proofErr w:type="spellEnd"/>
            <w:r>
              <w:rPr>
                <w:spacing w:val="87"/>
              </w:rPr>
              <w:t xml:space="preserve"> </w:t>
            </w:r>
            <w:proofErr w:type="spellStart"/>
            <w:r>
              <w:t>kandydata</w:t>
            </w:r>
            <w:proofErr w:type="spellEnd"/>
          </w:p>
          <w:p w:rsidR="00EA349E" w:rsidRDefault="00EA349E" w:rsidP="003A44E5">
            <w:pPr>
              <w:pStyle w:val="TableParagraph"/>
              <w:tabs>
                <w:tab w:val="left" w:pos="690"/>
                <w:tab w:val="left" w:pos="1681"/>
                <w:tab w:val="left" w:pos="2043"/>
                <w:tab w:val="left" w:pos="2882"/>
              </w:tabs>
              <w:spacing w:line="270" w:lineRule="atLeast"/>
              <w:ind w:right="94"/>
            </w:pPr>
            <w:proofErr w:type="spellStart"/>
            <w:r>
              <w:t>woli</w:t>
            </w:r>
            <w:proofErr w:type="spellEnd"/>
            <w:r>
              <w:tab/>
            </w:r>
            <w:proofErr w:type="spellStart"/>
            <w:r>
              <w:t>przyjęcia</w:t>
            </w:r>
            <w:proofErr w:type="spellEnd"/>
            <w:r>
              <w:tab/>
              <w:t>w</w:t>
            </w:r>
            <w:r>
              <w:tab/>
            </w:r>
            <w:proofErr w:type="spellStart"/>
            <w:r>
              <w:t>postaci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pisemnego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oświadczenia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spacing w:line="268" w:lineRule="exact"/>
              <w:ind w:left="227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kwietnia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EA349E" w:rsidRDefault="00EA349E" w:rsidP="003A44E5">
            <w:pPr>
              <w:pStyle w:val="TableParagraph"/>
              <w:ind w:left="30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26 </w:t>
            </w:r>
            <w:proofErr w:type="spellStart"/>
            <w:r>
              <w:rPr>
                <w:b/>
              </w:rPr>
              <w:t>kwietnia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spacing w:line="268" w:lineRule="exact"/>
              <w:ind w:left="258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21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czerwca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</w:p>
          <w:p w:rsidR="00EA349E" w:rsidRDefault="00EA349E" w:rsidP="003A44E5">
            <w:pPr>
              <w:pStyle w:val="TableParagraph"/>
              <w:ind w:left="25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lipca</w:t>
            </w:r>
            <w:proofErr w:type="spellEnd"/>
            <w:r>
              <w:rPr>
                <w:b/>
              </w:rPr>
              <w:t xml:space="preserve"> br.</w:t>
            </w:r>
          </w:p>
        </w:tc>
      </w:tr>
      <w:tr w:rsidR="00EA349E" w:rsidTr="003A44E5">
        <w:trPr>
          <w:trHeight w:val="803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line="266" w:lineRule="exact"/>
              <w:ind w:left="110"/>
            </w:pPr>
            <w:r>
              <w:t>5.</w:t>
            </w:r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ind w:right="88"/>
            </w:pPr>
            <w:proofErr w:type="spellStart"/>
            <w:r>
              <w:t>Podanie</w:t>
            </w:r>
            <w:proofErr w:type="spellEnd"/>
            <w:r>
              <w:rPr>
                <w:spacing w:val="34"/>
              </w:rPr>
              <w:t xml:space="preserve"> </w:t>
            </w:r>
            <w:r>
              <w:t>do</w:t>
            </w:r>
            <w:r>
              <w:rPr>
                <w:spacing w:val="36"/>
              </w:rPr>
              <w:t xml:space="preserve"> </w:t>
            </w:r>
            <w:proofErr w:type="spellStart"/>
            <w:r>
              <w:t>publicznej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wiadomości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komisję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rekrutacyjną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listy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kandydatów</w:t>
            </w:r>
            <w:proofErr w:type="spellEnd"/>
          </w:p>
          <w:p w:rsidR="00EA349E" w:rsidRDefault="00EA349E" w:rsidP="003A44E5">
            <w:pPr>
              <w:pStyle w:val="TableParagraph"/>
              <w:spacing w:line="249" w:lineRule="exact"/>
            </w:pPr>
            <w:proofErr w:type="spellStart"/>
            <w:r>
              <w:t>przyjętych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kandydatów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nieprzyjętych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spacing w:line="266" w:lineRule="exact"/>
              <w:ind w:left="453"/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kwietnia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br.</w:t>
            </w:r>
          </w:p>
          <w:p w:rsidR="00EA349E" w:rsidRDefault="00EA349E" w:rsidP="003A44E5">
            <w:pPr>
              <w:pStyle w:val="TableParagraph"/>
              <w:ind w:left="472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14:00</w:t>
            </w:r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spacing w:line="266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lipca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  <w:p w:rsidR="00EA349E" w:rsidRDefault="00EA349E" w:rsidP="003A44E5">
            <w:pPr>
              <w:pStyle w:val="TableParagraph"/>
              <w:ind w:left="118" w:right="111"/>
              <w:jc w:val="center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14:00</w:t>
            </w:r>
          </w:p>
        </w:tc>
      </w:tr>
    </w:tbl>
    <w:p w:rsidR="00EA349E" w:rsidRDefault="00EA349E" w:rsidP="00EA349E">
      <w:pPr>
        <w:jc w:val="center"/>
        <w:sectPr w:rsidR="00EA349E" w:rsidSect="00EA349E">
          <w:headerReference w:type="default" r:id="rId6"/>
          <w:pgSz w:w="11910" w:h="16840"/>
          <w:pgMar w:top="1134" w:right="1300" w:bottom="280" w:left="1300" w:header="1459" w:footer="0" w:gutter="0"/>
          <w:pgNumType w:start="1"/>
          <w:cols w:space="708"/>
        </w:sectPr>
      </w:pPr>
    </w:p>
    <w:p w:rsidR="00EA349E" w:rsidRDefault="00EA349E" w:rsidP="00EA349E">
      <w:pPr>
        <w:pStyle w:val="Tekstpodstawowy"/>
        <w:spacing w:before="3"/>
        <w:rPr>
          <w:b/>
          <w:sz w:val="24"/>
        </w:rPr>
      </w:pPr>
    </w:p>
    <w:p w:rsidR="00EA349E" w:rsidRDefault="00EA349E" w:rsidP="00EA349E">
      <w:pPr>
        <w:spacing w:before="56" w:line="276" w:lineRule="auto"/>
        <w:ind w:left="793" w:right="159" w:hanging="624"/>
        <w:jc w:val="center"/>
        <w:rPr>
          <w:b/>
        </w:rPr>
      </w:pPr>
      <w:r>
        <w:rPr>
          <w:b/>
        </w:rPr>
        <w:t>Harmonogram postępowania rekrutacyjnego oraz uzupełniającego do klasy pierwszej Szkoły Podstawowej w Skowarczu</w:t>
      </w:r>
      <w:r>
        <w:rPr>
          <w:b/>
          <w:spacing w:val="-3"/>
        </w:rPr>
        <w:t xml:space="preserve"> </w:t>
      </w:r>
      <w:r>
        <w:rPr>
          <w:b/>
        </w:rPr>
        <w:t>2024/2025</w:t>
      </w:r>
    </w:p>
    <w:p w:rsidR="00EA349E" w:rsidRDefault="00EA349E" w:rsidP="00EA349E">
      <w:pPr>
        <w:pStyle w:val="Tekstpodstawowy"/>
        <w:spacing w:before="4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73"/>
        <w:gridCol w:w="2271"/>
        <w:gridCol w:w="2276"/>
      </w:tblGrid>
      <w:tr w:rsidR="00EA349E" w:rsidTr="003A44E5">
        <w:trPr>
          <w:trHeight w:val="537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L.p.</w:t>
            </w:r>
            <w:proofErr w:type="spellEnd"/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spacing w:line="268" w:lineRule="exact"/>
              <w:ind w:left="1221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spacing w:line="268" w:lineRule="exact"/>
              <w:ind w:left="118" w:right="10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postępowania</w:t>
            </w:r>
            <w:proofErr w:type="spellEnd"/>
          </w:p>
          <w:p w:rsidR="00EA349E" w:rsidRDefault="00EA349E" w:rsidP="003A44E5">
            <w:pPr>
              <w:pStyle w:val="TableParagraph"/>
              <w:spacing w:line="249" w:lineRule="exact"/>
              <w:ind w:left="118" w:right="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rekrutacyjnego</w:t>
            </w:r>
            <w:proofErr w:type="spellEnd"/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spacing w:line="268" w:lineRule="exact"/>
              <w:ind w:left="118" w:righ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postępowania</w:t>
            </w:r>
            <w:proofErr w:type="spellEnd"/>
          </w:p>
          <w:p w:rsidR="00EA349E" w:rsidRDefault="00EA349E" w:rsidP="003A44E5">
            <w:pPr>
              <w:pStyle w:val="TableParagraph"/>
              <w:spacing w:line="249" w:lineRule="exact"/>
              <w:ind w:left="118" w:right="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uzupełniającego</w:t>
            </w:r>
            <w:proofErr w:type="spellEnd"/>
          </w:p>
        </w:tc>
      </w:tr>
      <w:tr w:rsidR="00EA349E" w:rsidTr="003A44E5">
        <w:trPr>
          <w:trHeight w:val="1612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line="268" w:lineRule="exact"/>
              <w:ind w:left="110"/>
            </w:pPr>
            <w:r>
              <w:t>1.</w:t>
            </w:r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ind w:right="92"/>
              <w:jc w:val="both"/>
            </w:pPr>
            <w:proofErr w:type="spellStart"/>
            <w:r>
              <w:t>Złożenie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wniosku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przyjęcie</w:t>
            </w:r>
            <w:proofErr w:type="spellEnd"/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proofErr w:type="spellStart"/>
            <w:r>
              <w:t>klasy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pierwszej</w:t>
            </w:r>
            <w:proofErr w:type="spellEnd"/>
            <w:r>
              <w:t xml:space="preserve">  </w:t>
            </w:r>
            <w:r>
              <w:rPr>
                <w:spacing w:val="43"/>
              </w:rPr>
              <w:t xml:space="preserve"> </w:t>
            </w:r>
            <w:proofErr w:type="spellStart"/>
            <w:r>
              <w:t>szkoły</w:t>
            </w:r>
            <w:proofErr w:type="spellEnd"/>
            <w:r>
              <w:t xml:space="preserve">   </w:t>
            </w:r>
            <w:r>
              <w:rPr>
                <w:spacing w:val="43"/>
              </w:rPr>
              <w:t xml:space="preserve"> </w:t>
            </w:r>
            <w:proofErr w:type="spellStart"/>
            <w:r>
              <w:t>podstawowej</w:t>
            </w:r>
            <w:proofErr w:type="spellEnd"/>
            <w:r>
              <w:t xml:space="preserve">   </w:t>
            </w:r>
            <w:r>
              <w:rPr>
                <w:spacing w:val="41"/>
              </w:rPr>
              <w:t xml:space="preserve"> </w:t>
            </w:r>
            <w:proofErr w:type="spellStart"/>
            <w:r>
              <w:t>wraz</w:t>
            </w:r>
            <w:proofErr w:type="spellEnd"/>
            <w:r>
              <w:rPr>
                <w:spacing w:val="-48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dokumentami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potwierdzającymi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spełnienie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kandydatów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warunków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lub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kryteriów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branych</w:t>
            </w:r>
            <w:proofErr w:type="spellEnd"/>
            <w:r>
              <w:rPr>
                <w:spacing w:val="8"/>
              </w:rPr>
              <w:t xml:space="preserve"> </w:t>
            </w:r>
            <w:r>
              <w:t>pod</w:t>
            </w:r>
            <w:r>
              <w:rPr>
                <w:spacing w:val="10"/>
              </w:rPr>
              <w:t xml:space="preserve"> </w:t>
            </w:r>
            <w:proofErr w:type="spellStart"/>
            <w:r>
              <w:t>uwagę</w:t>
            </w:r>
            <w:proofErr w:type="spellEnd"/>
            <w:r>
              <w:rPr>
                <w:spacing w:val="9"/>
              </w:rPr>
              <w:t xml:space="preserve"> </w:t>
            </w:r>
            <w:r>
              <w:t>w</w:t>
            </w:r>
          </w:p>
          <w:p w:rsidR="00EA349E" w:rsidRDefault="00EA349E" w:rsidP="003A44E5">
            <w:pPr>
              <w:pStyle w:val="TableParagraph"/>
              <w:spacing w:before="1" w:line="249" w:lineRule="exact"/>
              <w:jc w:val="both"/>
            </w:pPr>
            <w:proofErr w:type="spellStart"/>
            <w:r>
              <w:t>postępowaniu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rekrutacyjnym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A349E" w:rsidRDefault="00EA349E" w:rsidP="003A44E5">
            <w:pPr>
              <w:pStyle w:val="TableParagraph"/>
              <w:ind w:left="118" w:right="106"/>
              <w:jc w:val="center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marca</w:t>
            </w:r>
            <w:proofErr w:type="spellEnd"/>
            <w:r>
              <w:rPr>
                <w:b/>
              </w:rPr>
              <w:t xml:space="preserve"> –</w:t>
            </w:r>
          </w:p>
          <w:p w:rsidR="00EA349E" w:rsidRDefault="00EA349E" w:rsidP="003A44E5">
            <w:pPr>
              <w:pStyle w:val="TableParagraph"/>
              <w:spacing w:before="1"/>
              <w:ind w:left="118" w:right="104"/>
              <w:jc w:val="center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29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marca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A349E" w:rsidRDefault="00EA349E" w:rsidP="003A44E5">
            <w:pPr>
              <w:pStyle w:val="TableParagraph"/>
              <w:ind w:left="313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czerwca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EA349E" w:rsidRDefault="00EA349E" w:rsidP="003A44E5">
            <w:pPr>
              <w:pStyle w:val="TableParagraph"/>
              <w:spacing w:before="1"/>
              <w:ind w:left="337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czerwca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</w:tc>
      </w:tr>
      <w:tr w:rsidR="00EA349E" w:rsidTr="003A44E5">
        <w:trPr>
          <w:trHeight w:val="2685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line="268" w:lineRule="exact"/>
              <w:ind w:left="110"/>
            </w:pPr>
            <w:r>
              <w:t>2.</w:t>
            </w:r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ind w:right="91"/>
              <w:jc w:val="both"/>
            </w:pPr>
            <w:proofErr w:type="spellStart"/>
            <w:r>
              <w:t>Weryfikacja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komisję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rekrutacyjną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wniosków</w:t>
            </w:r>
            <w:proofErr w:type="spellEnd"/>
            <w:r>
              <w:t xml:space="preserve"> o </w:t>
            </w:r>
            <w:proofErr w:type="spellStart"/>
            <w:r>
              <w:t>przyjęcie</w:t>
            </w:r>
            <w:proofErr w:type="spellEnd"/>
            <w:r>
              <w:t xml:space="preserve"> do </w:t>
            </w:r>
            <w:proofErr w:type="spellStart"/>
            <w:r>
              <w:t>klasy</w:t>
            </w:r>
            <w:proofErr w:type="spellEnd"/>
            <w:r>
              <w:t xml:space="preserve"> </w:t>
            </w:r>
            <w:proofErr w:type="spellStart"/>
            <w:r>
              <w:t>pierwszej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szkoły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podstawowej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dokumentów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potwierdzających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spełnienie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kandydata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warunków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lub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kryteriów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branych</w:t>
            </w:r>
            <w:proofErr w:type="spellEnd"/>
            <w:r>
              <w:rPr>
                <w:spacing w:val="1"/>
              </w:rPr>
              <w:t xml:space="preserve"> </w:t>
            </w:r>
            <w:r>
              <w:t>pod</w:t>
            </w:r>
            <w:r>
              <w:rPr>
                <w:spacing w:val="1"/>
              </w:rPr>
              <w:t xml:space="preserve"> </w:t>
            </w:r>
            <w:proofErr w:type="spellStart"/>
            <w:r>
              <w:t>uwagę</w:t>
            </w:r>
            <w:proofErr w:type="spellEnd"/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proofErr w:type="spellStart"/>
            <w:r>
              <w:t>postępowaniu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rekrutacyjnym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proofErr w:type="spellStart"/>
            <w:r>
              <w:t>tym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dokonanie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przewodniczącego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komisji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rekrutacyjnej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czynności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których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mowa</w:t>
            </w:r>
            <w:proofErr w:type="spellEnd"/>
            <w:r>
              <w:t xml:space="preserve"> w</w:t>
            </w:r>
            <w:r>
              <w:rPr>
                <w:spacing w:val="2"/>
              </w:rPr>
              <w:t xml:space="preserve"> </w:t>
            </w:r>
            <w:r>
              <w:t>art.</w:t>
            </w:r>
            <w:r>
              <w:rPr>
                <w:spacing w:val="2"/>
              </w:rPr>
              <w:t xml:space="preserve"> </w:t>
            </w:r>
            <w:r>
              <w:t>157</w:t>
            </w:r>
            <w:r>
              <w:rPr>
                <w:spacing w:val="3"/>
              </w:rPr>
              <w:t xml:space="preserve"> </w:t>
            </w:r>
            <w:proofErr w:type="spellStart"/>
            <w:r>
              <w:t>ust</w:t>
            </w:r>
            <w:proofErr w:type="spellEnd"/>
            <w:r>
              <w:t>.</w:t>
            </w:r>
          </w:p>
          <w:p w:rsidR="00EA349E" w:rsidRDefault="00EA349E" w:rsidP="003A44E5">
            <w:pPr>
              <w:pStyle w:val="TableParagraph"/>
              <w:spacing w:line="249" w:lineRule="exact"/>
              <w:jc w:val="both"/>
            </w:pP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ustawy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Prawo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oświatowe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ind w:left="0"/>
              <w:rPr>
                <w:b/>
              </w:rPr>
            </w:pPr>
          </w:p>
          <w:p w:rsidR="00EA349E" w:rsidRDefault="00EA349E" w:rsidP="003A44E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A349E" w:rsidRDefault="00EA349E" w:rsidP="003A44E5">
            <w:pPr>
              <w:pStyle w:val="TableParagraph"/>
              <w:spacing w:before="1"/>
              <w:ind w:left="30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11 </w:t>
            </w:r>
            <w:proofErr w:type="spellStart"/>
            <w:r>
              <w:rPr>
                <w:b/>
              </w:rPr>
              <w:t>kwietnia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ind w:left="0"/>
              <w:rPr>
                <w:b/>
              </w:rPr>
            </w:pPr>
          </w:p>
          <w:p w:rsidR="00EA349E" w:rsidRDefault="00EA349E" w:rsidP="003A44E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A349E" w:rsidRDefault="00EA349E" w:rsidP="003A44E5">
            <w:pPr>
              <w:pStyle w:val="TableParagraph"/>
              <w:spacing w:before="1"/>
              <w:ind w:left="337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czerwca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</w:tc>
      </w:tr>
      <w:tr w:rsidR="00EA349E" w:rsidTr="003A44E5">
        <w:trPr>
          <w:trHeight w:val="1075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line="268" w:lineRule="exact"/>
              <w:ind w:left="110"/>
            </w:pPr>
            <w:r>
              <w:t>3.</w:t>
            </w:r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ind w:right="92"/>
              <w:jc w:val="both"/>
            </w:pPr>
            <w:proofErr w:type="spellStart"/>
            <w:r>
              <w:t>Podanie</w:t>
            </w:r>
            <w:proofErr w:type="spellEnd"/>
            <w:r>
              <w:t xml:space="preserve"> do </w:t>
            </w:r>
            <w:proofErr w:type="spellStart"/>
            <w:r>
              <w:t>publicznej</w:t>
            </w:r>
            <w:proofErr w:type="spellEnd"/>
            <w:r>
              <w:t xml:space="preserve"> </w:t>
            </w:r>
            <w:proofErr w:type="spellStart"/>
            <w:r>
              <w:t>wiadomości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komisję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rekrutacyjną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listy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kandydatów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zakwalifikowanych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kandydatów</w:t>
            </w:r>
            <w:proofErr w:type="spellEnd"/>
          </w:p>
          <w:p w:rsidR="00EA349E" w:rsidRDefault="00EA349E" w:rsidP="003A44E5">
            <w:pPr>
              <w:pStyle w:val="TableParagraph"/>
              <w:spacing w:line="249" w:lineRule="exact"/>
            </w:pPr>
            <w:proofErr w:type="spellStart"/>
            <w:r>
              <w:t>niezakwalifikowanych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spacing w:line="268" w:lineRule="exact"/>
              <w:ind w:left="453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kwietnia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br.</w:t>
            </w:r>
          </w:p>
          <w:p w:rsidR="00EA349E" w:rsidRDefault="00EA349E" w:rsidP="003A44E5">
            <w:pPr>
              <w:pStyle w:val="TableParagraph"/>
              <w:ind w:left="472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14:00</w:t>
            </w:r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spacing w:line="268" w:lineRule="exact"/>
              <w:ind w:left="481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czerwca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  <w:p w:rsidR="00EA349E" w:rsidRDefault="00EA349E" w:rsidP="003A44E5">
            <w:pPr>
              <w:pStyle w:val="TableParagraph"/>
              <w:ind w:left="471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14:00</w:t>
            </w:r>
          </w:p>
        </w:tc>
      </w:tr>
      <w:tr w:rsidR="00EA349E" w:rsidTr="003A44E5">
        <w:trPr>
          <w:trHeight w:val="803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line="268" w:lineRule="exact"/>
              <w:ind w:left="110"/>
            </w:pPr>
            <w:r>
              <w:t>4.</w:t>
            </w:r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spacing w:line="268" w:lineRule="exact"/>
            </w:pPr>
            <w:proofErr w:type="spellStart"/>
            <w:r>
              <w:t>Potwierdzenie</w:t>
            </w:r>
            <w:proofErr w:type="spellEnd"/>
            <w:r>
              <w:rPr>
                <w:spacing w:val="87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87"/>
              </w:rPr>
              <w:t xml:space="preserve"> </w:t>
            </w:r>
            <w:proofErr w:type="spellStart"/>
            <w:r>
              <w:t>rodzica</w:t>
            </w:r>
            <w:proofErr w:type="spellEnd"/>
            <w:r>
              <w:rPr>
                <w:spacing w:val="87"/>
              </w:rPr>
              <w:t xml:space="preserve"> </w:t>
            </w:r>
            <w:proofErr w:type="spellStart"/>
            <w:r>
              <w:t>kandydata</w:t>
            </w:r>
            <w:proofErr w:type="spellEnd"/>
          </w:p>
          <w:p w:rsidR="00EA349E" w:rsidRDefault="00EA349E" w:rsidP="003A44E5">
            <w:pPr>
              <w:pStyle w:val="TableParagraph"/>
              <w:tabs>
                <w:tab w:val="left" w:pos="690"/>
                <w:tab w:val="left" w:pos="1681"/>
                <w:tab w:val="left" w:pos="2043"/>
                <w:tab w:val="left" w:pos="2882"/>
              </w:tabs>
              <w:spacing w:line="267" w:lineRule="exact"/>
            </w:pPr>
            <w:proofErr w:type="spellStart"/>
            <w:r>
              <w:t>woli</w:t>
            </w:r>
            <w:proofErr w:type="spellEnd"/>
            <w:r>
              <w:tab/>
            </w:r>
            <w:proofErr w:type="spellStart"/>
            <w:r>
              <w:t>przyjęcia</w:t>
            </w:r>
            <w:proofErr w:type="spellEnd"/>
            <w:r>
              <w:tab/>
              <w:t>w</w:t>
            </w:r>
            <w:r>
              <w:tab/>
            </w:r>
            <w:proofErr w:type="spellStart"/>
            <w:r>
              <w:t>postaci</w:t>
            </w:r>
            <w:proofErr w:type="spellEnd"/>
            <w:r>
              <w:tab/>
            </w:r>
            <w:proofErr w:type="spellStart"/>
            <w:r>
              <w:t>pisemnego</w:t>
            </w:r>
            <w:proofErr w:type="spellEnd"/>
          </w:p>
          <w:p w:rsidR="00EA349E" w:rsidRDefault="00EA349E" w:rsidP="003A44E5">
            <w:pPr>
              <w:pStyle w:val="TableParagraph"/>
              <w:spacing w:line="248" w:lineRule="exact"/>
            </w:pPr>
            <w:proofErr w:type="spellStart"/>
            <w:r>
              <w:t>oświadczenia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spacing w:line="268" w:lineRule="exact"/>
              <w:ind w:left="227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kwietnia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EA349E" w:rsidRDefault="00EA349E" w:rsidP="003A44E5">
            <w:pPr>
              <w:pStyle w:val="TableParagraph"/>
              <w:ind w:left="30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26 </w:t>
            </w:r>
            <w:proofErr w:type="spellStart"/>
            <w:r>
              <w:rPr>
                <w:b/>
              </w:rPr>
              <w:t>kwietnia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spacing w:line="268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21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czerwca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</w:p>
          <w:p w:rsidR="00EA349E" w:rsidRDefault="00EA349E" w:rsidP="003A44E5">
            <w:pPr>
              <w:pStyle w:val="TableParagraph"/>
              <w:ind w:left="118" w:right="90"/>
              <w:jc w:val="center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lipca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</w:tc>
      </w:tr>
      <w:tr w:rsidR="00EA349E" w:rsidTr="003A44E5">
        <w:trPr>
          <w:trHeight w:val="806"/>
        </w:trPr>
        <w:tc>
          <w:tcPr>
            <w:tcW w:w="545" w:type="dxa"/>
          </w:tcPr>
          <w:p w:rsidR="00EA349E" w:rsidRDefault="00EA349E" w:rsidP="003A44E5">
            <w:pPr>
              <w:pStyle w:val="TableParagraph"/>
              <w:spacing w:before="1"/>
              <w:ind w:left="110"/>
            </w:pPr>
            <w:r>
              <w:t>5.</w:t>
            </w:r>
          </w:p>
        </w:tc>
        <w:tc>
          <w:tcPr>
            <w:tcW w:w="3973" w:type="dxa"/>
          </w:tcPr>
          <w:p w:rsidR="00EA349E" w:rsidRDefault="00EA349E" w:rsidP="003A44E5">
            <w:pPr>
              <w:pStyle w:val="TableParagraph"/>
              <w:spacing w:before="3" w:line="237" w:lineRule="auto"/>
              <w:ind w:right="88"/>
            </w:pPr>
            <w:proofErr w:type="spellStart"/>
            <w:r>
              <w:t>Podanie</w:t>
            </w:r>
            <w:proofErr w:type="spellEnd"/>
            <w:r>
              <w:rPr>
                <w:spacing w:val="34"/>
              </w:rPr>
              <w:t xml:space="preserve"> </w:t>
            </w:r>
            <w:r>
              <w:t>do</w:t>
            </w:r>
            <w:r>
              <w:rPr>
                <w:spacing w:val="36"/>
              </w:rPr>
              <w:t xml:space="preserve"> </w:t>
            </w:r>
            <w:proofErr w:type="spellStart"/>
            <w:r>
              <w:t>publicznej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wiadomości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komisję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rekrutacyjną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listy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kandydatów</w:t>
            </w:r>
            <w:proofErr w:type="spellEnd"/>
          </w:p>
          <w:p w:rsidR="00EA349E" w:rsidRDefault="00EA349E" w:rsidP="003A44E5">
            <w:pPr>
              <w:pStyle w:val="TableParagraph"/>
              <w:spacing w:before="2" w:line="249" w:lineRule="exact"/>
            </w:pPr>
            <w:proofErr w:type="spellStart"/>
            <w:r>
              <w:t>przyjętych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kandydatów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nieprzyjętych</w:t>
            </w:r>
            <w:proofErr w:type="spellEnd"/>
          </w:p>
        </w:tc>
        <w:tc>
          <w:tcPr>
            <w:tcW w:w="2271" w:type="dxa"/>
          </w:tcPr>
          <w:p w:rsidR="00EA349E" w:rsidRDefault="00EA349E" w:rsidP="003A44E5">
            <w:pPr>
              <w:pStyle w:val="TableParagraph"/>
              <w:spacing w:before="1" w:line="267" w:lineRule="exact"/>
              <w:ind w:left="453"/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kwietnia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br.</w:t>
            </w:r>
          </w:p>
          <w:p w:rsidR="00EA349E" w:rsidRDefault="00EA349E" w:rsidP="003A44E5">
            <w:pPr>
              <w:pStyle w:val="TableParagraph"/>
              <w:spacing w:line="267" w:lineRule="exact"/>
              <w:ind w:left="472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14:00</w:t>
            </w:r>
          </w:p>
        </w:tc>
        <w:tc>
          <w:tcPr>
            <w:tcW w:w="2276" w:type="dxa"/>
          </w:tcPr>
          <w:p w:rsidR="00EA349E" w:rsidRDefault="00EA349E" w:rsidP="003A44E5">
            <w:pPr>
              <w:pStyle w:val="TableParagraph"/>
              <w:spacing w:before="1" w:line="267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lipca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br.</w:t>
            </w:r>
          </w:p>
          <w:p w:rsidR="00EA349E" w:rsidRDefault="00EA349E" w:rsidP="003A44E5">
            <w:pPr>
              <w:pStyle w:val="TableParagraph"/>
              <w:spacing w:line="267" w:lineRule="exact"/>
              <w:ind w:left="118" w:right="111"/>
              <w:jc w:val="center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14:00</w:t>
            </w:r>
          </w:p>
        </w:tc>
      </w:tr>
    </w:tbl>
    <w:p w:rsidR="00EA349E" w:rsidRDefault="00EA349E" w:rsidP="00EA349E"/>
    <w:p w:rsidR="00534A86" w:rsidRDefault="00534A86"/>
    <w:sectPr w:rsidR="00534A86">
      <w:pgSz w:w="11910" w:h="16840"/>
      <w:pgMar w:top="2280" w:right="1300" w:bottom="280" w:left="1300" w:header="145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1C" w:rsidRDefault="00616E1C">
      <w:r>
        <w:separator/>
      </w:r>
    </w:p>
  </w:endnote>
  <w:endnote w:type="continuationSeparator" w:id="0">
    <w:p w:rsidR="00616E1C" w:rsidRDefault="0061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1C" w:rsidRDefault="00616E1C">
      <w:r>
        <w:separator/>
      </w:r>
    </w:p>
  </w:footnote>
  <w:footnote w:type="continuationSeparator" w:id="0">
    <w:p w:rsidR="00616E1C" w:rsidRDefault="0061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14" w:rsidRDefault="00616E1C">
    <w:pPr>
      <w:pStyle w:val="Tekstpodstawowy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9E"/>
    <w:rsid w:val="00470D29"/>
    <w:rsid w:val="00534A86"/>
    <w:rsid w:val="00616E1C"/>
    <w:rsid w:val="00E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200AB-DBD9-45EA-BBAE-D017F5B1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A34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A349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A349E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EA349E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2024-02-28T07:50:00Z</dcterms:created>
  <dcterms:modified xsi:type="dcterms:W3CDTF">2024-02-28T07:50:00Z</dcterms:modified>
</cp:coreProperties>
</file>